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291" w:rsidRDefault="003460F4">
      <w:r w:rsidRPr="003460F4">
        <w:t>Ориентировочна я потребность по 1000 шт. каждого наименования</w:t>
      </w:r>
      <w:r>
        <w:t xml:space="preserve"> в год</w:t>
      </w:r>
      <w:bookmarkStart w:id="0" w:name="_GoBack"/>
      <w:bookmarkEnd w:id="0"/>
    </w:p>
    <w:sectPr w:rsidR="00F05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68F"/>
    <w:rsid w:val="0015468F"/>
    <w:rsid w:val="003460F4"/>
    <w:rsid w:val="00F0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Company>ЯрТПП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Малетина</dc:creator>
  <cp:keywords/>
  <dc:description/>
  <cp:lastModifiedBy>Малетина</cp:lastModifiedBy>
  <cp:revision>2</cp:revision>
  <dcterms:created xsi:type="dcterms:W3CDTF">2016-09-21T10:57:00Z</dcterms:created>
  <dcterms:modified xsi:type="dcterms:W3CDTF">2016-09-21T10:57:00Z</dcterms:modified>
</cp:coreProperties>
</file>